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5CA9" w14:textId="30E76438" w:rsidR="009004B0" w:rsidRPr="00363F74" w:rsidRDefault="00C34667" w:rsidP="009004B0">
      <w:pPr>
        <w:rPr>
          <w:b/>
          <w:bCs/>
        </w:rPr>
      </w:pPr>
      <w:r>
        <w:rPr>
          <w:b/>
          <w:bCs/>
        </w:rPr>
        <w:t>NATIONAL DRAMA APLENTY AT KYALAMI</w:t>
      </w:r>
    </w:p>
    <w:p w14:paraId="0D7617BE" w14:textId="1C4F9D5A" w:rsidR="009004B0" w:rsidRPr="00C34667" w:rsidRDefault="00C34667" w:rsidP="009004B0">
      <w:pPr>
        <w:rPr>
          <w:i/>
          <w:iCs/>
        </w:rPr>
      </w:pPr>
      <w:r w:rsidRPr="00C34667">
        <w:rPr>
          <w:i/>
          <w:iCs/>
        </w:rPr>
        <w:t xml:space="preserve">National classes deliver blockbuster </w:t>
      </w:r>
      <w:r w:rsidR="00363F74" w:rsidRPr="00C34667">
        <w:rPr>
          <w:i/>
          <w:iCs/>
        </w:rPr>
        <w:t xml:space="preserve">Extreme Festival </w:t>
      </w:r>
      <w:r w:rsidRPr="00C34667">
        <w:rPr>
          <w:i/>
          <w:iCs/>
        </w:rPr>
        <w:t>thrills</w:t>
      </w:r>
    </w:p>
    <w:p w14:paraId="4F3C5BA8" w14:textId="77777777" w:rsidR="009004B0" w:rsidRDefault="009004B0" w:rsidP="009004B0"/>
    <w:p w14:paraId="60CDADF8" w14:textId="2A2210FD" w:rsidR="009004B0" w:rsidRDefault="009004B0" w:rsidP="009004B0">
      <w:r>
        <w:t>The blockbuster Extreme Festival</w:t>
      </w:r>
      <w:r w:rsidR="00C34667">
        <w:t xml:space="preserve"> delivered </w:t>
      </w:r>
      <w:r>
        <w:t xml:space="preserve">epic </w:t>
      </w:r>
      <w:r w:rsidR="00C34667">
        <w:t xml:space="preserve">National </w:t>
      </w:r>
      <w:r>
        <w:t xml:space="preserve">racing </w:t>
      </w:r>
      <w:r w:rsidR="00024756">
        <w:t xml:space="preserve">to a large and enthusiastic Kyalami Grand Prix Circuit crowd </w:t>
      </w:r>
      <w:r>
        <w:t xml:space="preserve">over </w:t>
      </w:r>
      <w:r w:rsidR="00331BBF">
        <w:t xml:space="preserve">the </w:t>
      </w:r>
      <w:r>
        <w:t xml:space="preserve">weekend. </w:t>
      </w:r>
      <w:r w:rsidR="00F53B04">
        <w:t>The</w:t>
      </w:r>
      <w:r w:rsidR="00024756">
        <w:t xml:space="preserve">y were entertained </w:t>
      </w:r>
      <w:r w:rsidR="00F53B04">
        <w:t xml:space="preserve"> </w:t>
      </w:r>
      <w:r w:rsidR="00024756">
        <w:t xml:space="preserve">by action and </w:t>
      </w:r>
      <w:r w:rsidR="00F53B04">
        <w:t xml:space="preserve">drama </w:t>
      </w:r>
      <w:r w:rsidR="00024756">
        <w:t xml:space="preserve">of the highest order </w:t>
      </w:r>
      <w:r w:rsidR="00F53B04">
        <w:t xml:space="preserve">throughout </w:t>
      </w:r>
      <w:r w:rsidR="00024756">
        <w:t>a day that saw</w:t>
      </w:r>
      <w:r w:rsidR="00F53B04">
        <w:t xml:space="preserve"> South African </w:t>
      </w:r>
      <w:r w:rsidR="00024756">
        <w:t xml:space="preserve">National Championship </w:t>
      </w:r>
      <w:r w:rsidR="00F53B04">
        <w:t>classes r</w:t>
      </w:r>
      <w:r w:rsidR="00C34667">
        <w:t>ac</w:t>
      </w:r>
      <w:r w:rsidR="00024756">
        <w:t>ing</w:t>
      </w:r>
      <w:r w:rsidR="00C34667">
        <w:t xml:space="preserve"> alongside the cream of Gauteng’s regional </w:t>
      </w:r>
      <w:r w:rsidR="00024756">
        <w:t>categories</w:t>
      </w:r>
      <w:r w:rsidR="00C34667">
        <w:t xml:space="preserve"> in a mad dawn to dusk spectacle. </w:t>
      </w:r>
    </w:p>
    <w:p w14:paraId="082A5DC6" w14:textId="77777777" w:rsidR="00F4114F" w:rsidRDefault="00F4114F" w:rsidP="00F4114F"/>
    <w:p w14:paraId="735E5783" w14:textId="4790AAEA" w:rsidR="003F30FD" w:rsidRDefault="003F30FD" w:rsidP="00F4114F">
      <w:r>
        <w:t xml:space="preserve">The </w:t>
      </w:r>
      <w:r w:rsidR="00F4114F">
        <w:t xml:space="preserve">Extreme Supercars Driven By Dunlop </w:t>
      </w:r>
      <w:r>
        <w:t>race</w:t>
      </w:r>
      <w:r w:rsidR="0019662E">
        <w:t>s</w:t>
      </w:r>
      <w:r>
        <w:t xml:space="preserve"> proved a true tale of tortoise and hare as the brilliant Stuart White and his Lamborghini Huracán overcame </w:t>
      </w:r>
      <w:r w:rsidR="00EB7A8A">
        <w:t xml:space="preserve">the disadvantages of Kyalami’s high altitude and </w:t>
      </w:r>
      <w:r>
        <w:t>Franco Scribante’s rudely fast turbo Porsche to take a</w:t>
      </w:r>
      <w:r w:rsidR="0019662E">
        <w:t xml:space="preserve">n </w:t>
      </w:r>
      <w:r>
        <w:t>unlikely victory.</w:t>
      </w:r>
      <w:r w:rsidRPr="003F30FD">
        <w:t xml:space="preserve"> </w:t>
      </w:r>
      <w:r w:rsidR="0019662E">
        <w:t>Jono du Toit</w:t>
      </w:r>
      <w:r w:rsidR="0019662E" w:rsidRPr="00EB7A8A">
        <w:t xml:space="preserve"> </w:t>
      </w:r>
      <w:r w:rsidR="0019662E">
        <w:t xml:space="preserve">and Xolile Letlaka’s </w:t>
      </w:r>
      <w:r>
        <w:t>Huracáns</w:t>
      </w:r>
      <w:r w:rsidR="0019662E">
        <w:t xml:space="preserve">, </w:t>
      </w:r>
      <w:r w:rsidR="00EB7A8A">
        <w:t>Arnold Neveling’s</w:t>
      </w:r>
      <w:r w:rsidR="00EB7A8A" w:rsidRPr="00EB7A8A">
        <w:t xml:space="preserve"> </w:t>
      </w:r>
      <w:r w:rsidR="00EB7A8A">
        <w:t>Audi R8, and Kris Budnik</w:t>
      </w:r>
      <w:r w:rsidR="0019662E">
        <w:t xml:space="preserve"> in a</w:t>
      </w:r>
      <w:r w:rsidR="00EB7A8A">
        <w:t xml:space="preserve"> Dodge Viper made up the numbers.</w:t>
      </w:r>
      <w:r w:rsidR="00EC5DBA">
        <w:t xml:space="preserve"> The second race proved more of the same as White overcame Scribante in another lesson in driving. Du Toit was third from Neveling</w:t>
      </w:r>
      <w:r w:rsidR="0019662E">
        <w:t xml:space="preserve">, </w:t>
      </w:r>
      <w:r w:rsidR="00EC5DBA">
        <w:t>Letlaka and Budnik.</w:t>
      </w:r>
    </w:p>
    <w:p w14:paraId="4C4C8BFC" w14:textId="5FBDBB7C" w:rsidR="00F4114F" w:rsidRDefault="00F4114F" w:rsidP="00F4114F"/>
    <w:p w14:paraId="10B72E24" w14:textId="3A1EB992" w:rsidR="00BC144A" w:rsidRDefault="00BC144A" w:rsidP="00DE0E99">
      <w:r>
        <w:t>Julian van der Watt</w:t>
      </w:r>
      <w:r w:rsidR="0019662E">
        <w:t xml:space="preserve">’s Volkswagen </w:t>
      </w:r>
      <w:r>
        <w:t>move</w:t>
      </w:r>
      <w:r w:rsidR="0019662E">
        <w:t>d up</w:t>
      </w:r>
      <w:r>
        <w:t xml:space="preserve"> from third to take the opening</w:t>
      </w:r>
      <w:r w:rsidR="00301AD7">
        <w:t xml:space="preserve"> South African Touring Cars</w:t>
      </w:r>
      <w:r w:rsidR="00DE0E99">
        <w:t xml:space="preserve"> </w:t>
      </w:r>
      <w:r w:rsidR="00F53B04">
        <w:t>f</w:t>
      </w:r>
      <w:r>
        <w:t>eature race</w:t>
      </w:r>
      <w:r w:rsidR="0019662E">
        <w:t>.</w:t>
      </w:r>
      <w:r w:rsidR="00F53B04" w:rsidRPr="00F53B04">
        <w:t xml:space="preserve"> </w:t>
      </w:r>
      <w:r w:rsidR="00F53B04">
        <w:t>Julian</w:t>
      </w:r>
      <w:r w:rsidR="0019662E">
        <w:t xml:space="preserve"> </w:t>
      </w:r>
      <w:r>
        <w:t xml:space="preserve">overcame BMW rivals Robert Wolk and substitute Michael Stephen </w:t>
      </w:r>
      <w:r w:rsidR="0019662E">
        <w:t>in</w:t>
      </w:r>
      <w:r>
        <w:t xml:space="preserve"> a poignant victory at the scene of</w:t>
      </w:r>
      <w:r w:rsidR="00F53B04">
        <w:t xml:space="preserve"> hi</w:t>
      </w:r>
      <w:r w:rsidR="0019662E">
        <w:t>s</w:t>
      </w:r>
      <w:r>
        <w:t xml:space="preserve"> frightful crash that saw him hospitalised last year</w:t>
      </w:r>
      <w:r w:rsidR="004C2BE7">
        <w:t>. I</w:t>
      </w:r>
      <w:r>
        <w:t xml:space="preserve">mpressive </w:t>
      </w:r>
      <w:r w:rsidR="004C2BE7">
        <w:t xml:space="preserve">Toyota </w:t>
      </w:r>
      <w:r>
        <w:t xml:space="preserve">rookie privateer Anthony Pretorius </w:t>
      </w:r>
      <w:r w:rsidR="004C2BE7">
        <w:t>be</w:t>
      </w:r>
      <w:r w:rsidR="0019662E">
        <w:t>a</w:t>
      </w:r>
      <w:r w:rsidR="004C2BE7">
        <w:t>t th</w:t>
      </w:r>
      <w:r w:rsidR="0019662E">
        <w:t>e</w:t>
      </w:r>
      <w:r w:rsidR="004C2BE7">
        <w:t xml:space="preserve"> </w:t>
      </w:r>
      <w:r>
        <w:t xml:space="preserve">factory </w:t>
      </w:r>
      <w:r w:rsidR="004C2BE7">
        <w:t xml:space="preserve">Corollas to fourth. One of them, </w:t>
      </w:r>
      <w:r>
        <w:t xml:space="preserve">Saood Variawa </w:t>
      </w:r>
      <w:r w:rsidR="00EC5DBA">
        <w:t>then led the reverse-grid second race from lights to flag in spite of late pressur</w:t>
      </w:r>
      <w:r w:rsidR="004C2BE7">
        <w:t>e from Wolk.</w:t>
      </w:r>
      <w:r w:rsidR="00EC5DBA">
        <w:t xml:space="preserve"> </w:t>
      </w:r>
      <w:r w:rsidR="004C2BE7">
        <w:t>Stephen was third from Pretorius and Van Rooyen</w:t>
      </w:r>
      <w:r w:rsidR="0019662E">
        <w:t>.</w:t>
      </w:r>
      <w:r w:rsidR="004C2BE7">
        <w:t xml:space="preserve"> Wolk took overall honours a</w:t>
      </w:r>
      <w:r w:rsidR="00F53B04">
        <w:t>s he</w:t>
      </w:r>
      <w:r w:rsidR="004C2BE7">
        <w:t xml:space="preserve"> consolidated his title lead</w:t>
      </w:r>
      <w:r w:rsidR="0019662E">
        <w:t>.</w:t>
      </w:r>
    </w:p>
    <w:p w14:paraId="7B3CCB7C" w14:textId="77777777" w:rsidR="00BC144A" w:rsidRDefault="00BC144A" w:rsidP="00DE0E99"/>
    <w:p w14:paraId="0E130883" w14:textId="003F54EA" w:rsidR="00DE0E99" w:rsidRPr="00DE0E99" w:rsidRDefault="00BC144A" w:rsidP="00DE0E99">
      <w:pPr>
        <w:rPr>
          <w:i/>
          <w:iCs/>
        </w:rPr>
      </w:pPr>
      <w:r>
        <w:t xml:space="preserve">There was drama </w:t>
      </w:r>
      <w:r w:rsidR="00F53B04">
        <w:t xml:space="preserve">early in the first </w:t>
      </w:r>
      <w:r>
        <w:t>SATC SupaCup</w:t>
      </w:r>
      <w:r w:rsidR="00F53B04">
        <w:t>. A</w:t>
      </w:r>
      <w:r w:rsidR="0019662E">
        <w:t xml:space="preserve"> sea of Volkswagens engulfed and eliminated </w:t>
      </w:r>
      <w:r>
        <w:t>pol</w:t>
      </w:r>
      <w:r w:rsidR="00EB7A8A">
        <w:t>e</w:t>
      </w:r>
      <w:r>
        <w:t xml:space="preserve"> man Bradley Liebenberg’s </w:t>
      </w:r>
      <w:r w:rsidR="00EB7A8A">
        <w:t xml:space="preserve">lone </w:t>
      </w:r>
      <w:r>
        <w:t>Toyota</w:t>
      </w:r>
      <w:r w:rsidR="0019662E">
        <w:t xml:space="preserve">. </w:t>
      </w:r>
      <w:r>
        <w:t xml:space="preserve">Keegan Campos emerged </w:t>
      </w:r>
      <w:r w:rsidR="0019662E">
        <w:t xml:space="preserve">ahead </w:t>
      </w:r>
      <w:r>
        <w:t xml:space="preserve">from the chaos and went on to win from </w:t>
      </w:r>
      <w:r w:rsidR="003F30FD">
        <w:t xml:space="preserve">Dominic Dias and VW Motorsport duo Charl Visser and Jonathan Mogotsi, Jason </w:t>
      </w:r>
      <w:r w:rsidR="004C2BE7">
        <w:t>Campos,</w:t>
      </w:r>
      <w:r w:rsidR="003F30FD">
        <w:t xml:space="preserve"> and Calvin Dias</w:t>
      </w:r>
      <w:r w:rsidR="004C2BE7">
        <w:t xml:space="preserve">. Dominic Dias then took a lights to flag race 2 win from Keegan and Jason Campos. </w:t>
      </w:r>
      <w:r w:rsidR="0019662E">
        <w:t xml:space="preserve">Keegan Campos later lost his first race win for his part in the Liebenberg incident to hand </w:t>
      </w:r>
      <w:r w:rsidR="004C2BE7">
        <w:t xml:space="preserve">Dominic Dias the </w:t>
      </w:r>
      <w:r w:rsidR="0019662E">
        <w:t>overall win</w:t>
      </w:r>
      <w:r w:rsidR="004C2BE7">
        <w:t xml:space="preserve"> from Visser and Mogotsi</w:t>
      </w:r>
      <w:r w:rsidR="0019662E">
        <w:t xml:space="preserve">. Those </w:t>
      </w:r>
      <w:r w:rsidR="004C2BE7">
        <w:t xml:space="preserve">results </w:t>
      </w:r>
      <w:r w:rsidR="0019662E">
        <w:t>remain</w:t>
      </w:r>
      <w:r w:rsidR="004C2BE7">
        <w:t xml:space="preserve"> provisional.</w:t>
      </w:r>
    </w:p>
    <w:p w14:paraId="383A9B73" w14:textId="77777777" w:rsidR="009004B0" w:rsidRDefault="009004B0" w:rsidP="009004B0"/>
    <w:p w14:paraId="077DF70F" w14:textId="37AD834D" w:rsidR="003F30FD" w:rsidRDefault="003F30FD" w:rsidP="003F30FD">
      <w:r>
        <w:t xml:space="preserve">Cape lad Nathan Victor sped from pole position to win the opening </w:t>
      </w:r>
      <w:r w:rsidR="009004B0">
        <w:t>Astron Energy Polo Cup</w:t>
      </w:r>
      <w:r>
        <w:t xml:space="preserve"> race</w:t>
      </w:r>
      <w:r w:rsidR="0019662E">
        <w:t xml:space="preserve"> despite </w:t>
      </w:r>
      <w:r>
        <w:t>late pressure from local lad Charl Smalberger</w:t>
      </w:r>
      <w:r w:rsidR="00301AD7">
        <w:t xml:space="preserve">. </w:t>
      </w:r>
      <w:r>
        <w:t xml:space="preserve">KZN driver Jason Loosemore </w:t>
      </w:r>
      <w:r w:rsidR="0019662E">
        <w:t>and</w:t>
      </w:r>
      <w:r>
        <w:t xml:space="preserve"> Ethan Coetzee </w:t>
      </w:r>
      <w:r w:rsidR="0019662E">
        <w:t>were a close</w:t>
      </w:r>
      <w:r>
        <w:t xml:space="preserve"> third</w:t>
      </w:r>
      <w:r w:rsidR="0019662E">
        <w:t xml:space="preserve"> and fourth,</w:t>
      </w:r>
      <w:r>
        <w:t xml:space="preserve"> with Kyle Visser</w:t>
      </w:r>
      <w:r w:rsidRPr="003F30FD">
        <w:t xml:space="preserve"> </w:t>
      </w:r>
      <w:r>
        <w:t xml:space="preserve">and Mo Karodia in chase. </w:t>
      </w:r>
      <w:r w:rsidR="004C2BE7">
        <w:t xml:space="preserve">Loosemore then </w:t>
      </w:r>
      <w:r w:rsidR="0019662E">
        <w:t>overcame</w:t>
      </w:r>
      <w:r w:rsidR="004C2BE7">
        <w:t xml:space="preserve"> Coetzee and </w:t>
      </w:r>
      <w:r w:rsidR="0019662E">
        <w:t xml:space="preserve">held him and </w:t>
      </w:r>
      <w:r w:rsidR="004C2BE7">
        <w:t xml:space="preserve">Victor off to take race 2 with </w:t>
      </w:r>
      <w:r w:rsidR="007C5678">
        <w:t>S</w:t>
      </w:r>
      <w:r w:rsidR="004C2BE7">
        <w:t xml:space="preserve">malberger fourth </w:t>
      </w:r>
      <w:r w:rsidR="007C5678">
        <w:t xml:space="preserve">from Karodia and Visser. </w:t>
      </w:r>
      <w:r>
        <w:t>Wayne Masters benefited</w:t>
      </w:r>
      <w:r w:rsidR="00331BBF">
        <w:t xml:space="preserve"> from </w:t>
      </w:r>
      <w:r w:rsidR="0019662E">
        <w:t xml:space="preserve">title </w:t>
      </w:r>
      <w:r>
        <w:t>rival John Kruger dropping out to</w:t>
      </w:r>
      <w:r w:rsidR="007C5678">
        <w:t xml:space="preserve"> win M</w:t>
      </w:r>
      <w:r>
        <w:t xml:space="preserve">asters </w:t>
      </w:r>
      <w:r w:rsidR="007C5678">
        <w:t>race 1</w:t>
      </w:r>
      <w:r>
        <w:t xml:space="preserve"> from Derick Smalberger and Luigi Ferro.</w:t>
      </w:r>
      <w:r w:rsidR="004C2BE7">
        <w:t xml:space="preserve"> Masters repeated </w:t>
      </w:r>
      <w:r w:rsidR="00F53B04">
        <w:t>his success</w:t>
      </w:r>
      <w:r w:rsidR="004C2BE7">
        <w:t xml:space="preserve"> from Smalberger and Kruger in race 2</w:t>
      </w:r>
      <w:r w:rsidR="007C5678">
        <w:t>.</w:t>
      </w:r>
    </w:p>
    <w:p w14:paraId="182108E5" w14:textId="067BB56C" w:rsidR="003F30FD" w:rsidRDefault="003F30FD" w:rsidP="00301AD7"/>
    <w:p w14:paraId="681E5EED" w14:textId="2B905CB5" w:rsidR="009004B0" w:rsidRDefault="001F4348" w:rsidP="009004B0">
      <w:r>
        <w:t xml:space="preserve">Rookie former </w:t>
      </w:r>
      <w:r w:rsidRPr="00E40ABA">
        <w:t>Polo Cup r</w:t>
      </w:r>
      <w:r>
        <w:t xml:space="preserve">acer </w:t>
      </w:r>
      <w:r w:rsidRPr="00E40ABA">
        <w:t>Jagger Robertson</w:t>
      </w:r>
      <w:r>
        <w:t xml:space="preserve"> dominated I</w:t>
      </w:r>
      <w:r w:rsidR="009004B0">
        <w:t xml:space="preserve">nvestchem Formula 1600 </w:t>
      </w:r>
      <w:r>
        <w:t>race</w:t>
      </w:r>
      <w:r w:rsidR="007C5678">
        <w:t xml:space="preserve"> 1</w:t>
      </w:r>
      <w:r>
        <w:t xml:space="preserve">, leaving </w:t>
      </w:r>
      <w:r w:rsidRPr="00E40ABA">
        <w:t>Karabo Malemela</w:t>
      </w:r>
      <w:r>
        <w:t xml:space="preserve"> to fight </w:t>
      </w:r>
      <w:r w:rsidRPr="00E40ABA">
        <w:t>KC Ensor</w:t>
      </w:r>
      <w:r>
        <w:t xml:space="preserve"> </w:t>
      </w:r>
      <w:r w:rsidRPr="00E40ABA">
        <w:t>Smith</w:t>
      </w:r>
      <w:r>
        <w:t xml:space="preserve"> </w:t>
      </w:r>
      <w:r w:rsidR="007C5678">
        <w:t xml:space="preserve">off </w:t>
      </w:r>
      <w:r>
        <w:t>for second</w:t>
      </w:r>
      <w:r w:rsidR="0019662E">
        <w:t xml:space="preserve">. </w:t>
      </w:r>
      <w:r w:rsidRPr="00E40ABA">
        <w:t>Jason Coetzee</w:t>
      </w:r>
      <w:r>
        <w:t xml:space="preserve"> made a late move on </w:t>
      </w:r>
      <w:r w:rsidRPr="00E40ABA">
        <w:t>Siyabonga Mankonkwana</w:t>
      </w:r>
      <w:r>
        <w:t xml:space="preserve"> f</w:t>
      </w:r>
      <w:r w:rsidR="007C5678">
        <w:t>or</w:t>
      </w:r>
      <w:r>
        <w:t xml:space="preserve"> fourth. </w:t>
      </w:r>
      <w:r w:rsidR="007C5678" w:rsidRPr="00E40ABA">
        <w:t>Robertson</w:t>
      </w:r>
      <w:r w:rsidR="007C5678">
        <w:t xml:space="preserve"> went on to do the double from Ensor Smith, </w:t>
      </w:r>
      <w:r w:rsidR="007C5678" w:rsidRPr="00E40ABA">
        <w:t>Coetzee,</w:t>
      </w:r>
      <w:r w:rsidR="007C5678">
        <w:t xml:space="preserve"> and Nick van Weely, as Jagger took the day and the title advantage. </w:t>
      </w:r>
      <w:r>
        <w:t>Behind them</w:t>
      </w:r>
      <w:r w:rsidR="009B049A">
        <w:t xml:space="preserve">, </w:t>
      </w:r>
      <w:r w:rsidR="0019662E">
        <w:t xml:space="preserve">another </w:t>
      </w:r>
      <w:r w:rsidR="009B049A">
        <w:t>substitute</w:t>
      </w:r>
      <w:r w:rsidR="0019662E">
        <w:t>,</w:t>
      </w:r>
      <w:r w:rsidR="009B049A">
        <w:t xml:space="preserve"> Andre</w:t>
      </w:r>
      <w:r w:rsidR="0019662E">
        <w:t>w</w:t>
      </w:r>
      <w:r w:rsidR="009B049A">
        <w:t xml:space="preserve"> Horne won his comeback </w:t>
      </w:r>
      <w:r w:rsidR="009B049A">
        <w:lastRenderedPageBreak/>
        <w:t xml:space="preserve">Formula Ford Kent race from </w:t>
      </w:r>
      <w:r w:rsidR="009004B0" w:rsidRPr="00966DB6">
        <w:t>Graham Hepbur</w:t>
      </w:r>
      <w:r w:rsidR="009B049A">
        <w:t>n, who came from the back to second ahead of Rick Morris</w:t>
      </w:r>
      <w:r w:rsidR="009004B0">
        <w:t>.</w:t>
      </w:r>
      <w:r w:rsidR="007C5678" w:rsidRPr="007C5678">
        <w:t xml:space="preserve"> </w:t>
      </w:r>
      <w:r w:rsidR="007C5678" w:rsidRPr="00966DB6">
        <w:t>Hepbur</w:t>
      </w:r>
      <w:r w:rsidR="007C5678">
        <w:t>n overcame Horne to take race 2 with Morris third.</w:t>
      </w:r>
    </w:p>
    <w:p w14:paraId="729E293D" w14:textId="77777777" w:rsidR="001F4348" w:rsidRDefault="001F4348" w:rsidP="009004B0"/>
    <w:p w14:paraId="2F0180F3" w14:textId="1349B5E3" w:rsidR="00891439" w:rsidRDefault="00891439" w:rsidP="00891439">
      <w:r>
        <w:t xml:space="preserve">In two wheel action, Clinton Seller continued his dominance of the SunBet ZX10 Masters since his arrival </w:t>
      </w:r>
      <w:r w:rsidR="00EB7A8A">
        <w:t>in the series</w:t>
      </w:r>
      <w:r w:rsidR="00F53B04">
        <w:t>.</w:t>
      </w:r>
      <w:r w:rsidR="00EB7A8A">
        <w:t xml:space="preserve"> He won </w:t>
      </w:r>
      <w:r>
        <w:t>the opening race by four seconds from</w:t>
      </w:r>
    </w:p>
    <w:p w14:paraId="39142583" w14:textId="4E59B489" w:rsidR="00891439" w:rsidRDefault="00891439" w:rsidP="007C5678">
      <w:r>
        <w:t>Damion Purificati and Trevor Westman. Class C winner Jason Lamb followed from Hein McMahon and Class B three Graeme van Breda, David Veringa and Appanna Ganapathy.</w:t>
      </w:r>
      <w:r w:rsidR="007C5678" w:rsidRPr="007C5678">
        <w:t xml:space="preserve"> </w:t>
      </w:r>
      <w:r w:rsidR="007C5678">
        <w:t xml:space="preserve">Seller continued his winning ways </w:t>
      </w:r>
      <w:r w:rsidR="00F53B04">
        <w:t xml:space="preserve">by 11 seconds </w:t>
      </w:r>
      <w:r w:rsidR="007C5678">
        <w:t>from Purificati</w:t>
      </w:r>
      <w:r w:rsidR="00F53B04">
        <w:t xml:space="preserve"> and</w:t>
      </w:r>
      <w:r w:rsidR="007C5678">
        <w:t xml:space="preserve"> Westman with van Breda fourth from McMahon, Lamb Veringa </w:t>
      </w:r>
      <w:r w:rsidR="00F53B04">
        <w:t xml:space="preserve">and Johan </w:t>
      </w:r>
      <w:r w:rsidR="007C5678">
        <w:t xml:space="preserve">le Roux </w:t>
      </w:r>
      <w:r w:rsidR="00F53B04">
        <w:t>in race 2</w:t>
      </w:r>
      <w:r w:rsidR="007C5678">
        <w:t>.</w:t>
      </w:r>
    </w:p>
    <w:p w14:paraId="5744735E" w14:textId="77777777" w:rsidR="00891439" w:rsidRDefault="00891439" w:rsidP="0082791E"/>
    <w:p w14:paraId="16E8ABD1" w14:textId="730D8952" w:rsidR="001F4348" w:rsidRDefault="0082791E" w:rsidP="001F4348">
      <w:r>
        <w:t xml:space="preserve">The Toyota Gazoo Racing SA Cup </w:t>
      </w:r>
      <w:r w:rsidR="00891439">
        <w:t xml:space="preserve">started the day’s action with a bang when media driver Hannes Visser mounted the tyre wall to </w:t>
      </w:r>
      <w:r w:rsidR="009B049A">
        <w:t>red flag</w:t>
      </w:r>
      <w:r w:rsidR="00891439">
        <w:t xml:space="preserve"> that dawn race.</w:t>
      </w:r>
      <w:r w:rsidR="001F4348">
        <w:t xml:space="preserve"> GR86 Cup driver Dawie van der Merwe had by then opened a five second advantage over Sa’aad Variawa driving one of the Media Corollas</w:t>
      </w:r>
      <w:r w:rsidR="009B049A">
        <w:t>,</w:t>
      </w:r>
      <w:r w:rsidR="001F4348">
        <w:t xml:space="preserve"> and 86 rivals Niko Zafiris and Dylan Pragji.</w:t>
      </w:r>
      <w:r w:rsidR="001F4348" w:rsidRPr="001F4348">
        <w:t xml:space="preserve"> </w:t>
      </w:r>
      <w:r w:rsidR="001F4348">
        <w:t>Sean Nurse took the Media win and Paul de Vos Yaris Cup</w:t>
      </w:r>
      <w:r w:rsidR="00C34667">
        <w:t>. The second race ran without major incident, delivering the same result and class winners.</w:t>
      </w:r>
    </w:p>
    <w:p w14:paraId="1979C06C" w14:textId="77777777" w:rsidR="001F4348" w:rsidRDefault="001F4348" w:rsidP="001F4348"/>
    <w:p w14:paraId="50829623" w14:textId="3C1A404C" w:rsidR="00F53B04" w:rsidRDefault="00F53B04" w:rsidP="00F53B04">
      <w:r>
        <w:t>But that’s just half the story. Regional classes, the super-fast Mobil 1 V8 Supercars, monster packs of</w:t>
      </w:r>
      <w:r w:rsidRPr="00846783">
        <w:t xml:space="preserve"> </w:t>
      </w:r>
      <w:r>
        <w:t>PABAR VW Challenge,</w:t>
      </w:r>
      <w:r w:rsidRPr="00846783">
        <w:t xml:space="preserve"> </w:t>
      </w:r>
      <w:r>
        <w:t>BMW M Performance Parts Race Series,</w:t>
      </w:r>
      <w:r w:rsidRPr="00846783">
        <w:t xml:space="preserve"> </w:t>
      </w:r>
      <w:r>
        <w:t xml:space="preserve">DOE Formula Vee and 111 GT Sports &amp; Saloons with SuperHatch added more than just a little spice to a spectacular day of racing. Read </w:t>
      </w:r>
      <w:r w:rsidR="0067249A">
        <w:t xml:space="preserve">the </w:t>
      </w:r>
      <w:r w:rsidR="001F4348">
        <w:t xml:space="preserve">Kyalami </w:t>
      </w:r>
      <w:r w:rsidR="0067249A">
        <w:t xml:space="preserve">Regional Festival </w:t>
      </w:r>
      <w:r w:rsidR="001F4348">
        <w:t>Report</w:t>
      </w:r>
      <w:r w:rsidR="0067249A">
        <w:t xml:space="preserve"> here:</w:t>
      </w:r>
      <w:r w:rsidRPr="00F53B04">
        <w:t xml:space="preserve"> </w:t>
      </w:r>
      <w:hyperlink r:id="rId4" w:history="1">
        <w:r w:rsidR="00B56603" w:rsidRPr="00B036B1">
          <w:rPr>
            <w:rStyle w:val="Hyperlink"/>
          </w:rPr>
          <w:t>https://www.motorsportmedia.co.za/article.asp?conID=15608</w:t>
        </w:r>
      </w:hyperlink>
      <w:r w:rsidR="00B56603">
        <w:t xml:space="preserve"> </w:t>
      </w:r>
    </w:p>
    <w:p w14:paraId="29317B45" w14:textId="77777777" w:rsidR="00F53B04" w:rsidRDefault="00F53B04" w:rsidP="00F53B04"/>
    <w:p w14:paraId="01DABDB2" w14:textId="6DCDD752" w:rsidR="00F53B04" w:rsidRDefault="00F53B04" w:rsidP="00F53B04">
      <w:r>
        <w:t>The Extreme Festivals now go back their own way, with the Regional circus heading to the Red Star Raceway near Delmas in Mpumalanga next on 11 April, and the National roadshow off to Zwartkops in Pretoria a week later on 18 April. If Kyalami’s action was anything to go by, both promise to be well worth the visit.</w:t>
      </w:r>
    </w:p>
    <w:p w14:paraId="3FABF908" w14:textId="77777777" w:rsidR="00F53B04" w:rsidRDefault="00F53B04" w:rsidP="00F53B04"/>
    <w:p w14:paraId="25F17E04" w14:textId="437D8E8E" w:rsidR="00694E63" w:rsidRDefault="00694E63"/>
    <w:sectPr w:rsidR="00694E63" w:rsidSect="00466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1"/>
    <w:rsid w:val="00024756"/>
    <w:rsid w:val="0019662E"/>
    <w:rsid w:val="001F4348"/>
    <w:rsid w:val="002C6880"/>
    <w:rsid w:val="00301AD7"/>
    <w:rsid w:val="00331BBF"/>
    <w:rsid w:val="00363F74"/>
    <w:rsid w:val="003B0726"/>
    <w:rsid w:val="003F30FD"/>
    <w:rsid w:val="004660DB"/>
    <w:rsid w:val="004C2BE7"/>
    <w:rsid w:val="0067249A"/>
    <w:rsid w:val="00694E63"/>
    <w:rsid w:val="006C72D6"/>
    <w:rsid w:val="00714275"/>
    <w:rsid w:val="007C5678"/>
    <w:rsid w:val="007F493A"/>
    <w:rsid w:val="0082791E"/>
    <w:rsid w:val="00870E50"/>
    <w:rsid w:val="00891439"/>
    <w:rsid w:val="009004B0"/>
    <w:rsid w:val="009B049A"/>
    <w:rsid w:val="00A051DE"/>
    <w:rsid w:val="00AB1EDF"/>
    <w:rsid w:val="00B0374C"/>
    <w:rsid w:val="00B56603"/>
    <w:rsid w:val="00BC144A"/>
    <w:rsid w:val="00BF553B"/>
    <w:rsid w:val="00C34667"/>
    <w:rsid w:val="00C961E1"/>
    <w:rsid w:val="00CB6214"/>
    <w:rsid w:val="00CC79C3"/>
    <w:rsid w:val="00DE0E99"/>
    <w:rsid w:val="00EB7A8A"/>
    <w:rsid w:val="00EC5DBA"/>
    <w:rsid w:val="00F4114F"/>
    <w:rsid w:val="00F53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269B"/>
  <w15:chartTrackingRefBased/>
  <w15:docId w15:val="{2AEED01B-4691-CA49-BAD8-C2B456C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B0"/>
    <w:rPr>
      <w:lang w:val="en-GB"/>
    </w:rPr>
  </w:style>
  <w:style w:type="paragraph" w:styleId="Heading1">
    <w:name w:val="heading 1"/>
    <w:basedOn w:val="Normal"/>
    <w:next w:val="Normal"/>
    <w:link w:val="Heading1Char"/>
    <w:uiPriority w:val="9"/>
    <w:qFormat/>
    <w:rsid w:val="00C961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61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61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61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61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61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61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61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61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E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C961E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C961E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C961E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C961E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C961E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C961E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C961E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C961E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C961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1E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C961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61E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C961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61E1"/>
    <w:rPr>
      <w:i/>
      <w:iCs/>
      <w:color w:val="404040" w:themeColor="text1" w:themeTint="BF"/>
      <w:lang w:val="en-GB"/>
    </w:rPr>
  </w:style>
  <w:style w:type="paragraph" w:styleId="ListParagraph">
    <w:name w:val="List Paragraph"/>
    <w:basedOn w:val="Normal"/>
    <w:uiPriority w:val="34"/>
    <w:qFormat/>
    <w:rsid w:val="00C961E1"/>
    <w:pPr>
      <w:ind w:left="720"/>
      <w:contextualSpacing/>
    </w:pPr>
  </w:style>
  <w:style w:type="character" w:styleId="IntenseEmphasis">
    <w:name w:val="Intense Emphasis"/>
    <w:basedOn w:val="DefaultParagraphFont"/>
    <w:uiPriority w:val="21"/>
    <w:qFormat/>
    <w:rsid w:val="00C961E1"/>
    <w:rPr>
      <w:i/>
      <w:iCs/>
      <w:color w:val="0F4761" w:themeColor="accent1" w:themeShade="BF"/>
    </w:rPr>
  </w:style>
  <w:style w:type="paragraph" w:styleId="IntenseQuote">
    <w:name w:val="Intense Quote"/>
    <w:basedOn w:val="Normal"/>
    <w:next w:val="Normal"/>
    <w:link w:val="IntenseQuoteChar"/>
    <w:uiPriority w:val="30"/>
    <w:qFormat/>
    <w:rsid w:val="00C961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61E1"/>
    <w:rPr>
      <w:i/>
      <w:iCs/>
      <w:color w:val="0F4761" w:themeColor="accent1" w:themeShade="BF"/>
      <w:lang w:val="en-GB"/>
    </w:rPr>
  </w:style>
  <w:style w:type="character" w:styleId="IntenseReference">
    <w:name w:val="Intense Reference"/>
    <w:basedOn w:val="DefaultParagraphFont"/>
    <w:uiPriority w:val="32"/>
    <w:qFormat/>
    <w:rsid w:val="00C961E1"/>
    <w:rPr>
      <w:b/>
      <w:bCs/>
      <w:smallCaps/>
      <w:color w:val="0F4761" w:themeColor="accent1" w:themeShade="BF"/>
      <w:spacing w:val="5"/>
    </w:rPr>
  </w:style>
  <w:style w:type="character" w:styleId="Hyperlink">
    <w:name w:val="Hyperlink"/>
    <w:basedOn w:val="DefaultParagraphFont"/>
    <w:uiPriority w:val="99"/>
    <w:unhideWhenUsed/>
    <w:rsid w:val="00B56603"/>
    <w:rPr>
      <w:color w:val="467886" w:themeColor="hyperlink"/>
      <w:u w:val="single"/>
    </w:rPr>
  </w:style>
  <w:style w:type="character" w:styleId="UnresolvedMention">
    <w:name w:val="Unresolved Mention"/>
    <w:basedOn w:val="DefaultParagraphFont"/>
    <w:uiPriority w:val="99"/>
    <w:semiHidden/>
    <w:unhideWhenUsed/>
    <w:rsid w:val="00B5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torsportmedia.co.za/article.asp?conID=15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2024-04-14T09:53:00Z</dcterms:created>
  <dcterms:modified xsi:type="dcterms:W3CDTF">2024-04-14T14:14:00Z</dcterms:modified>
</cp:coreProperties>
</file>